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1.wmf" ContentType="image/x-wmf"/>
  <Override PartName="/word/media/image2.wmf" ContentType="image/x-wmf"/>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word/_rels/header3.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color w:themeColor="text1" w:themeTint="d9" w:val="262626"/>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b/>
          <w:bCs/>
          <w:color w:themeColor="text1" w:themeTint="d9" w:val="262626"/>
          <w:sz w:val="72"/>
          <w:szCs w:val="72"/>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INDBYDELSE TIL SL26</w:t>
      </w:r>
    </w:p>
    <w:p>
      <w:pPr>
        <w:pStyle w:val="Normal"/>
        <w:rPr/>
      </w:pPr>
      <w:r>
        <w:rPr/>
      </w:r>
    </w:p>
    <w:p>
      <w:pPr>
        <w:pStyle w:val="Normal"/>
        <w:rPr/>
      </w:pPr>
      <w:r>
        <w:rPr/>
        <w:t>I sommeren 2026 afholdes Nordens største spejderlejr fra den 18.-26. juli 2026</w:t>
      </w:r>
    </w:p>
    <w:p>
      <w:pPr>
        <w:pStyle w:val="Normal"/>
        <w:rPr/>
      </w:pPr>
      <w:r>
        <w:rPr/>
        <w:t>Og Kong Svend skal selvfølgelig med!</w:t>
      </w:r>
    </w:p>
    <w:p>
      <w:pPr>
        <w:pStyle w:val="Normal"/>
        <w:rPr/>
      </w:pPr>
      <w:r>
        <w:rPr/>
      </w:r>
    </w:p>
    <w:p>
      <w:pPr>
        <w:pStyle w:val="Heading2"/>
        <w:rPr/>
      </w:pPr>
      <w:r>
        <w:rPr/>
        <w:t>Hvad er Spejdernes Lejr?</w:t>
      </w:r>
    </w:p>
    <w:p>
      <w:pPr>
        <w:pStyle w:val="Normal"/>
        <w:rPr/>
      </w:pPr>
      <w:r>
        <w:rPr/>
        <w:t xml:space="preserve">Spejdernes Lejr er Nordens største spejderlejr med 30.000 deltagere fra ind- og udland. </w:t>
      </w:r>
    </w:p>
    <w:p>
      <w:pPr>
        <w:pStyle w:val="Normal"/>
        <w:rPr/>
      </w:pPr>
      <w:r>
        <w:rPr/>
        <w:t>Fra den 18. til 26. juli 2026 slår vi lejr i Hedeland Naturpark (lidt udenfor København) til ni uforglemmelige dage med masser af lejrstemning, udfordringer og fællesskab på tværs af grænser, alder og spejderkorps.</w:t>
      </w:r>
    </w:p>
    <w:p>
      <w:pPr>
        <w:pStyle w:val="Normal"/>
        <w:rPr/>
      </w:pPr>
      <w:r>
        <w:rPr/>
      </w:r>
    </w:p>
    <w:p>
      <w:pPr>
        <w:pStyle w:val="Normal"/>
        <w:jc w:val="center"/>
        <w:rPr>
          <w:b/>
          <w:color w:themeColor="text1" w:themeTint="d9" w:val="262626"/>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cs="Segoe UI Emoji" w:ascii="Segoe UI Emoji" w:hAnsi="Segoe UI Emoji"/>
          <w:b/>
          <w:color w:themeColor="accent4" w:val="8064A2"/>
          <w:sz w:val="40"/>
          <w:szCs w:val="40"/>
          <w14:textOutline w14:w="0" w14:cap="flat" w14:cmpd="sng" w14:algn="ctr">
            <w14:noFill/>
            <w14:prstDash w14:val="solid"/>
            <w14:round/>
          </w14:textOutline>
          <w14:props3d w14:extrusionH="57150" w14:contourW="0" w14:prstMaterial="softEdge">
            <w14:bevelT w14:w="25400" w14:h="38100" w14:prst="circle"/>
          </w14:props3d>
        </w:rPr>
        <w:t>🌟</w:t>
      </w:r>
      <w:r>
        <w:rPr>
          <w:b/>
          <w:color w:themeColor="text1" w:themeTint="d9" w:val="262626"/>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 </w:t>
      </w:r>
      <w:r>
        <w:rPr>
          <w:b/>
          <w:color w:themeColor="text1" w:themeTint="d9" w:val="262626"/>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 xml:space="preserve">Det bliver årets største spejderoplevelse </w:t>
      </w:r>
      <w:r>
        <w:rPr>
          <w:rFonts w:cs="Segoe UI Emoji" w:ascii="Segoe UI Emoji" w:hAnsi="Segoe UI Emoji"/>
          <w:b/>
          <w:color w:themeColor="accent4" w:val="8064A2"/>
          <w:sz w:val="40"/>
          <w:szCs w:val="40"/>
          <w14:textOutline w14:w="0" w14:cap="flat" w14:cmpd="sng" w14:algn="ctr">
            <w14:noFill/>
            <w14:prstDash w14:val="solid"/>
            <w14:round/>
          </w14:textOutline>
          <w14:props3d w14:extrusionH="57150" w14:contourW="0" w14:prstMaterial="softEdge">
            <w14:bevelT w14:w="25400" w14:h="38100" w14:prst="circle"/>
          </w14:props3d>
        </w:rPr>
        <w:t>🌟</w:t>
      </w:r>
    </w:p>
    <w:p>
      <w:pPr>
        <w:pStyle w:val="Normal"/>
        <w:jc w:val="center"/>
        <w:rPr/>
      </w:pPr>
      <w:r>
        <w:rPr/>
        <w:t>og du vil ikke gå glip af det!</w:t>
      </w:r>
    </w:p>
    <w:p>
      <w:pPr>
        <w:pStyle w:val="Normal"/>
        <w:rPr/>
      </w:pPr>
      <w:r>
        <w:rPr/>
      </w:r>
    </w:p>
    <w:p>
      <w:pPr>
        <w:pStyle w:val="Normal"/>
        <w:rPr/>
      </w:pPr>
      <w:r>
        <w:rPr/>
        <w:t>Vi skal være sammen med tusindvis af spejdere fra hele landet, en uge fyldt med eventyr, fællesskab og udfordringer! Byg, leg, lær og oplev naturen på helt nye måder.</w:t>
      </w:r>
    </w:p>
    <w:p>
      <w:pPr>
        <w:pStyle w:val="Normal"/>
        <w:rPr/>
      </w:pPr>
      <w:r>
        <w:rPr/>
      </w:r>
    </w:p>
    <w:p>
      <w:pPr>
        <w:pStyle w:val="Normal"/>
        <w:rPr/>
      </w:pPr>
      <w:r>
        <w:rPr/>
        <w:t>Uanset om du er til lejrbålssange, vild madlavning, spændende aktiviteter eller bare elsker at være sammen med andre spejdere – så er SL26 stedet, hvor det sker!</w:t>
      </w:r>
    </w:p>
    <w:p>
      <w:pPr>
        <w:pStyle w:val="Heading2"/>
        <w:rPr/>
      </w:pPr>
      <w:r>
        <w:rPr/>
      </w:r>
    </w:p>
    <w:p>
      <w:pPr>
        <w:pStyle w:val="Heading2"/>
        <w:rPr/>
      </w:pPr>
      <w:r>
        <w:rPr/>
        <w:t>Se mere</w:t>
      </w:r>
    </w:p>
    <w:p>
      <w:pPr>
        <w:pStyle w:val="Normal"/>
        <w:rPr/>
      </w:pPr>
      <w:r>
        <w:rPr/>
        <w:t xml:space="preserve">Læs mere om lejren på Spejdernes lejrs web: </w:t>
      </w:r>
      <w:hyperlink r:id="rId2">
        <w:r>
          <w:rPr>
            <w:rStyle w:val="Hyperlink"/>
          </w:rPr>
          <w:t>https://spejderneslejr.dk/</w:t>
        </w:r>
      </w:hyperlink>
    </w:p>
    <w:p>
      <w:pPr>
        <w:pStyle w:val="Normal"/>
        <w:rPr/>
      </w:pPr>
      <w:r>
        <w:rPr/>
      </w:r>
    </w:p>
    <w:p>
      <w:pPr>
        <w:pStyle w:val="Normal"/>
        <w:jc w:val="center"/>
        <w:rPr>
          <w:b/>
          <w:bCs/>
          <w:sz w:val="36"/>
          <w:szCs w:val="36"/>
        </w:rPr>
      </w:pPr>
      <w:r>
        <w:rPr>
          <w:rFonts w:eastAsia="Segoe UI Emoji" w:cs="Segoe UI Emoji" w:ascii="Segoe UI Emoji" w:hAnsi="Segoe UI Emoji"/>
          <w:b/>
          <w:bCs/>
          <w:sz w:val="36"/>
          <w:szCs w:val="36"/>
        </w:rPr>
        <w:t>💙</w:t>
      </w:r>
      <w:r>
        <w:rPr>
          <w:b/>
          <w:bCs/>
          <w:sz w:val="36"/>
          <w:szCs w:val="36"/>
        </w:rPr>
        <w:t xml:space="preserve"> </w:t>
      </w:r>
      <w:r>
        <w:rPr>
          <w:b/>
          <w:bCs/>
          <w:sz w:val="36"/>
          <w:szCs w:val="36"/>
        </w:rPr>
        <w:t xml:space="preserve">Mærk fællesskabet. </w:t>
      </w:r>
      <w:r>
        <w:rPr>
          <w:rFonts w:eastAsia="Segoe UI Emoji" w:cs="Segoe UI Emoji" w:ascii="Segoe UI Emoji" w:hAnsi="Segoe UI Emoji"/>
          <w:b/>
          <w:bCs/>
          <w:sz w:val="36"/>
          <w:szCs w:val="36"/>
        </w:rPr>
        <w:t>💙</w:t>
      </w:r>
    </w:p>
    <w:p>
      <w:pPr>
        <w:pStyle w:val="Heading2"/>
        <w:rPr/>
      </w:pPr>
      <w:r>
        <w:rPr/>
      </w:r>
    </w:p>
    <w:p>
      <w:pPr>
        <w:pStyle w:val="Heading2"/>
        <w:rPr/>
      </w:pPr>
      <w:r>
        <w:rPr/>
        <w:t>Venskabsgrupper</w:t>
      </w:r>
    </w:p>
    <w:p>
      <w:pPr>
        <w:pStyle w:val="Normal"/>
        <w:rPr/>
      </w:pPr>
      <w:r>
        <w:rPr/>
        <w:t>Kong Svend har udsigt til at få 2 venskabsgrupper med.</w:t>
      </w:r>
    </w:p>
    <w:p>
      <w:pPr>
        <w:pStyle w:val="Normal"/>
        <w:rPr/>
      </w:pPr>
      <w:r>
        <w:rPr/>
        <w:t>Dels kommer den Ukrainske spejdergruppe som vi fik kontakt til under SL22, og som igen var forbi Kong Svend på sommerlejr i 2023.</w:t>
      </w:r>
    </w:p>
    <w:p>
      <w:pPr>
        <w:pStyle w:val="Normal"/>
        <w:rPr/>
      </w:pPr>
      <w:r>
        <w:rPr/>
        <w:t xml:space="preserve">Dels kommer den Østrigske spejdergruppe som vi fik kontakt til i 2012 og som troppen har besøgt. </w:t>
      </w:r>
    </w:p>
    <w:p>
      <w:pPr>
        <w:pStyle w:val="Normal"/>
        <w:rPr/>
      </w:pPr>
      <w:r>
        <w:rPr/>
        <w:t>Begge grupper kommer til Danmark omkring en uge før lejeren, så vi kan komme til at lære dem at kende inden vi kommer på lejr.</w:t>
      </w:r>
    </w:p>
    <w:p>
      <w:pPr>
        <w:pStyle w:val="Normal"/>
        <w:rPr/>
      </w:pPr>
      <w:r>
        <w:rPr/>
        <w:t>Under lejren skal venskabsgrupperne bo på samme område som Kong Svend.</w:t>
      </w:r>
    </w:p>
    <w:p>
      <w:pPr>
        <w:pStyle w:val="Normal"/>
        <w:rPr/>
      </w:pPr>
      <w:r>
        <w:rPr/>
      </w:r>
    </w:p>
    <w:p>
      <w:pPr>
        <w:pStyle w:val="Heading2"/>
        <w:rPr/>
      </w:pPr>
      <w:r>
        <w:rPr/>
        <w:t>Tilmelding og Priser</w:t>
      </w:r>
    </w:p>
    <w:p>
      <w:pPr>
        <w:pStyle w:val="Normal"/>
        <w:rPr/>
      </w:pPr>
      <w:r>
        <w:rPr/>
        <w:t>Fra Kong Svend har vi valgt at spejderne kan deltage som følger</w:t>
      </w:r>
    </w:p>
    <w:p>
      <w:pPr>
        <w:pStyle w:val="Normal"/>
        <w:rPr/>
      </w:pPr>
      <w:r>
        <w:rPr/>
        <w:t xml:space="preserve"> </w:t>
      </w:r>
    </w:p>
    <w:p>
      <w:pPr>
        <w:pStyle w:val="Normal"/>
        <w:tabs>
          <w:tab w:val="clear" w:pos="1304"/>
          <w:tab w:val="left" w:pos="4395" w:leader="none"/>
        </w:tabs>
        <w:rPr>
          <w:b/>
          <w:bCs/>
          <w:color w:themeColor="text2" w:val="1F497D"/>
        </w:rPr>
      </w:pPr>
      <w:r>
        <w:rPr>
          <w:b/>
          <w:bCs/>
          <w:color w:themeColor="text2" w:val="1F497D"/>
        </w:rPr>
        <w:t xml:space="preserve">Mikro: Halv lejr 19/7 - 22/7 (3 døgn) </w:t>
        <w:tab/>
        <w:t xml:space="preserve">Pris </w:t>
        <w:tab/>
        <w:t>1100,-</w:t>
      </w:r>
    </w:p>
    <w:p>
      <w:pPr>
        <w:pStyle w:val="Normal"/>
        <w:tabs>
          <w:tab w:val="clear" w:pos="1304"/>
          <w:tab w:val="left" w:pos="4395" w:leader="none"/>
        </w:tabs>
        <w:rPr>
          <w:b/>
          <w:bCs/>
          <w:color w:themeColor="text2" w:val="1F497D"/>
        </w:rPr>
      </w:pPr>
      <w:r>
        <w:rPr>
          <w:b/>
          <w:bCs/>
          <w:color w:themeColor="text2" w:val="1F497D"/>
        </w:rPr>
        <w:t>Minier: Kan vælge mellem</w:t>
      </w:r>
    </w:p>
    <w:p>
      <w:pPr>
        <w:pStyle w:val="Normal"/>
        <w:tabs>
          <w:tab w:val="clear" w:pos="1304"/>
          <w:tab w:val="left" w:pos="970" w:leader="none"/>
          <w:tab w:val="left" w:pos="4395" w:leader="none"/>
        </w:tabs>
        <w:rPr>
          <w:b/>
          <w:bCs/>
          <w:color w:themeColor="text2" w:val="1F497D"/>
        </w:rPr>
      </w:pPr>
      <w:r>
        <w:rPr>
          <w:b/>
          <w:bCs/>
          <w:color w:themeColor="text2" w:val="1F497D"/>
        </w:rPr>
        <w:tab/>
        <w:t>- Halv lejr 22/7 – 26/7 (4 døgn)</w:t>
        <w:tab/>
        <w:t>Pris</w:t>
        <w:tab/>
        <w:t>1300,-</w:t>
      </w:r>
    </w:p>
    <w:p>
      <w:pPr>
        <w:pStyle w:val="Normal"/>
        <w:tabs>
          <w:tab w:val="clear" w:pos="1304"/>
          <w:tab w:val="left" w:pos="970" w:leader="none"/>
          <w:tab w:val="left" w:pos="4395" w:leader="none"/>
        </w:tabs>
        <w:rPr>
          <w:b/>
          <w:bCs/>
          <w:color w:themeColor="text2" w:val="1F497D"/>
        </w:rPr>
      </w:pPr>
      <w:r>
        <w:rPr>
          <w:b/>
          <w:bCs/>
          <w:color w:themeColor="text2" w:val="1F497D"/>
        </w:rPr>
        <w:tab/>
        <w:t>- Hel lejr (8 døgn)</w:t>
        <w:tab/>
        <w:t>Pris</w:t>
        <w:tab/>
        <w:t>2000,-</w:t>
      </w:r>
    </w:p>
    <w:p>
      <w:pPr>
        <w:pStyle w:val="Normal"/>
        <w:tabs>
          <w:tab w:val="clear" w:pos="1304"/>
          <w:tab w:val="left" w:pos="970" w:leader="none"/>
          <w:tab w:val="left" w:pos="4395" w:leader="none"/>
        </w:tabs>
        <w:rPr/>
      </w:pPr>
      <w:r>
        <w:rPr>
          <w:b/>
          <w:bCs/>
          <w:color w:themeColor="text2" w:val="1F497D"/>
        </w:rPr>
        <w:t xml:space="preserve"> </w:t>
      </w:r>
      <w:r>
        <w:rPr>
          <w:b/>
          <w:bCs/>
          <w:color w:themeColor="text2" w:val="1F497D"/>
        </w:rPr>
        <w:t>Junior + Trop + Klan: Hel lejr</w:t>
        <w:tab/>
        <w:t xml:space="preserve">Pris </w:t>
        <w:tab/>
        <w:t>2000,-</w:t>
      </w:r>
    </w:p>
    <w:p>
      <w:pPr>
        <w:pStyle w:val="Normal"/>
        <w:tabs>
          <w:tab w:val="clear" w:pos="1304"/>
          <w:tab w:val="left" w:pos="970" w:leader="none"/>
          <w:tab w:val="left" w:pos="4395" w:leader="none"/>
        </w:tabs>
        <w:rPr>
          <w:b/>
          <w:bCs/>
          <w:color w:themeColor="text2" w:val="1F497D"/>
        </w:rPr>
      </w:pPr>
      <w:r>
        <w:rPr>
          <w:b/>
          <w:bCs/>
          <w:color w:themeColor="text2" w:val="1F497D"/>
        </w:rPr>
      </w:r>
    </w:p>
    <w:p>
      <w:pPr>
        <w:pStyle w:val="Normal"/>
        <w:tabs>
          <w:tab w:val="clear" w:pos="1304"/>
          <w:tab w:val="left" w:pos="970" w:leader="none"/>
          <w:tab w:val="left" w:pos="4395" w:leader="none"/>
        </w:tabs>
        <w:rPr>
          <w:b/>
          <w:bCs/>
          <w:color w:themeColor="text2" w:val="1F497D"/>
        </w:rPr>
      </w:pPr>
      <w:r>
        <w:rPr>
          <w:b/>
          <w:bCs/>
          <w:color w:themeColor="text2" w:val="1F497D"/>
        </w:rPr>
        <w:t>Familiespejd: Der vil blive arrangeret en besøgsdag (gratis). Dato og program blive fastlagt senere, når vi kender det mere detaljerede program for hele lejren. Hvis man som familiespejder gerne vil prøve en eller flere overnatninger på en spejderlejr, så kontakt Nanna (info nedenfor).</w:t>
      </w:r>
    </w:p>
    <w:p>
      <w:pPr>
        <w:pStyle w:val="Normal"/>
        <w:rPr/>
      </w:pPr>
      <w:r>
        <w:rPr/>
      </w:r>
    </w:p>
    <w:p>
      <w:pPr>
        <w:pStyle w:val="Normal"/>
        <w:rPr>
          <w:b/>
          <w:bCs/>
        </w:rPr>
      </w:pPr>
      <w:r>
        <w:rPr>
          <w:b/>
          <w:bCs/>
        </w:rPr>
        <w:t>Vi vil meget gerne have at du melder dig til så hurtigt som muligt og senest den 15/2 2026.</w:t>
      </w:r>
    </w:p>
    <w:p>
      <w:pPr>
        <w:pStyle w:val="Normal"/>
        <w:rPr/>
      </w:pPr>
      <w:r>
        <w:rPr/>
        <w:t>Dels stiger deltagergebyret for lejren efter 1. marts, dels får vi tildelt pladser efter hvor mange tilmeldinger vi har sidst i februar.</w:t>
      </w:r>
    </w:p>
    <w:p>
      <w:pPr>
        <w:pStyle w:val="Normal"/>
        <w:rPr>
          <w:rFonts w:ascii="Segoe UI Emoji" w:hAnsi="Segoe UI Emoji" w:cs="Segoe UI Emoji"/>
          <w:b/>
          <w:color w:themeColor="text1" w:themeTint="d9" w:val="262626"/>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Pr>
          <w:rFonts w:cs="Segoe UI Emoji" w:ascii="Segoe UI Emoji" w:hAnsi="Segoe UI Emoji"/>
          <w:b/>
          <w:color w:themeColor="text1" w:themeTint="d9" w:val="262626"/>
          <w:sz w:val="40"/>
          <w:szCs w:val="40"/>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r>
    </w:p>
    <w:p>
      <w:pPr>
        <w:pStyle w:val="Normal"/>
        <w:rPr/>
      </w:pPr>
      <w:r>
        <w:rPr/>
        <w:t xml:space="preserve">Tilmelding for Familiespejd med overnatning: </w:t>
      </w:r>
    </w:p>
    <w:p>
      <w:pPr>
        <w:pStyle w:val="Normal"/>
        <w:rPr/>
      </w:pPr>
      <w:r>
        <w:rPr/>
        <w:tab/>
        <w:t xml:space="preserve">Kontakt Nanna på Nannafreja94@gmail.com eller tlf: 6111 7860 </w:t>
      </w:r>
    </w:p>
    <w:p>
      <w:pPr>
        <w:pStyle w:val="Normal"/>
        <w:rPr/>
      </w:pPr>
      <w:r>
        <w:rPr/>
        <w:t xml:space="preserve">Tilmelding for Mikro: </w:t>
      </w:r>
      <w:hyperlink r:id="rId3">
        <w:r>
          <w:rPr>
            <w:rStyle w:val="Hyperlink"/>
          </w:rPr>
          <w:t>medlem.dds.dk/event/id/65652/register</w:t>
        </w:r>
      </w:hyperlink>
    </w:p>
    <w:p>
      <w:pPr>
        <w:pStyle w:val="Normal"/>
        <w:rPr/>
      </w:pPr>
      <w:r>
        <w:rPr/>
        <w:t xml:space="preserve">Tilmelding for Mini: </w:t>
      </w:r>
      <w:hyperlink r:id="rId4">
        <w:r>
          <w:rPr>
            <w:rStyle w:val="Hyperlink"/>
          </w:rPr>
          <w:t>https://medlem.dds.dk/event/id/65653/register</w:t>
        </w:r>
      </w:hyperlink>
    </w:p>
    <w:p>
      <w:pPr>
        <w:pStyle w:val="Normal"/>
        <w:rPr/>
      </w:pPr>
      <w:r>
        <w:rPr/>
        <w:t xml:space="preserve">Tilmelding for øvrige: </w:t>
      </w:r>
      <w:hyperlink r:id="rId5">
        <w:r>
          <w:rPr>
            <w:rStyle w:val="Hyperlink"/>
          </w:rPr>
          <w:t>https://medlem.dds.dk/event/id/65654/register</w:t>
        </w:r>
      </w:hyperlink>
    </w:p>
    <w:p>
      <w:pPr>
        <w:pStyle w:val="Normal"/>
        <w:rPr/>
      </w:pPr>
      <w:r>
        <w:rPr/>
      </w:r>
    </w:p>
    <w:p>
      <w:pPr>
        <w:pStyle w:val="Normal"/>
        <w:rPr/>
      </w:pPr>
      <w:r>
        <w:rPr/>
        <w:t xml:space="preserve">Husk: </w:t>
      </w:r>
      <w:r>
        <w:rPr>
          <w:b/>
          <w:bCs/>
        </w:rPr>
        <w:t>Seneste tilmelding: 15/2 2026</w:t>
      </w:r>
      <w:r>
        <w:rPr/>
        <w:t xml:space="preserve"> </w:t>
      </w:r>
    </w:p>
    <w:p>
      <w:pPr>
        <w:pStyle w:val="Normal"/>
        <w:rPr/>
      </w:pPr>
      <w:r>
        <w:rPr/>
      </w:r>
    </w:p>
    <w:p>
      <w:pPr>
        <w:pStyle w:val="Heading2"/>
        <w:rPr/>
      </w:pPr>
      <w:r>
        <w:rPr/>
      </w:r>
    </w:p>
    <w:sectPr>
      <w:headerReference w:type="even" r:id="rId6"/>
      <w:headerReference w:type="default" r:id="rId7"/>
      <w:headerReference w:type="first" r:id="rId8"/>
      <w:footerReference w:type="even" r:id="rId9"/>
      <w:footerReference w:type="default" r:id="rId10"/>
      <w:footerReference w:type="first" r:id="rId11"/>
      <w:type w:val="nextPage"/>
      <w:pgSz w:w="11906" w:h="16838"/>
      <w:pgMar w:left="1134" w:right="1134" w:gutter="0" w:header="709" w:top="1701" w:footer="708" w:bottom="765"/>
      <w:pgNumType w:fmt="decimal"/>
      <w:formProt w:val="false"/>
      <w:titlePg/>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swiss"/>
    <w:pitch w:val="variable"/>
  </w:font>
  <w:font w:name="Tahoma">
    <w:charset w:val="00"/>
    <w:family w:val="swiss"/>
    <w:pitch w:val="variable"/>
  </w:font>
  <w:font w:name="Liberation Sans">
    <w:altName w:val="Arial"/>
    <w:charset w:val="00"/>
    <w:family w:val="swiss"/>
    <w:pitch w:val="variable"/>
  </w:font>
  <w:font w:name="Copperplate Gothic Bold">
    <w:charset w:val="00"/>
    <w:family w:val="swiss"/>
    <w:pitch w:val="variable"/>
  </w:font>
  <w:font w:name="Courier New">
    <w:charset w:val="00"/>
    <w:family w:val="roman"/>
    <w:pitch w:val="variable"/>
  </w:font>
  <w:font w:name="Segoe UI Emoji">
    <w:charset w:val="00"/>
    <w:family w:val="swiss"/>
    <w:pitch w:val="variable"/>
  </w:font>
  <w:font w:name="Verdana">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851" w:left="851"/>
      <w:jc w:val="center"/>
      <w:rPr>
        <w:rFonts w:ascii="Verdana" w:hAnsi="Verdana"/>
        <w:i/>
        <w:i/>
        <w:iCs/>
        <w:sz w:val="14"/>
        <w:szCs w:val="14"/>
      </w:rPr>
    </w:pPr>
    <w:r>
      <w:rPr>
        <w:rFonts w:ascii="Verdana" w:hAnsi="Verdana"/>
        <w:i/>
        <w:iCs/>
        <w:sz w:val="14"/>
        <w:szCs w:val="14"/>
      </w:rPr>
      <w:t>”</w:t>
    </w:r>
    <w:r>
      <w:rPr>
        <w:rFonts w:ascii="Verdana" w:hAnsi="Verdana"/>
        <w:i/>
        <w:iCs/>
        <w:sz w:val="14"/>
        <w:szCs w:val="14"/>
      </w:rPr>
      <w:t xml:space="preserve">Kong Svend spejderne er en unik og attraktiv fritidsaktivitet, hvor spejderliv og spejderværdier trives til glæde </w:t>
      <w:br/>
      <w:t>for et stadigt stigende antal børn og unge, og som er til gavn for samfundet i dag og i fremtiden”</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hanging="851" w:left="851"/>
      <w:jc w:val="center"/>
      <w:rPr>
        <w:rFonts w:ascii="Verdana" w:hAnsi="Verdana"/>
        <w:sz w:val="16"/>
        <w:szCs w:val="16"/>
      </w:rPr>
    </w:pPr>
    <w:r>
      <w:rPr>
        <w:rFonts w:ascii="Verdana" w:hAnsi="Verdana"/>
        <w:sz w:val="16"/>
        <w:szCs w:val="16"/>
      </w:rPr>
      <w:t>”</w:t>
    </w:r>
    <w:r>
      <w:rPr>
        <w:rFonts w:ascii="Verdana" w:hAnsi="Verdana"/>
        <w:i/>
        <w:sz w:val="16"/>
        <w:szCs w:val="16"/>
      </w:rPr>
      <w:t>Kong Svend spejderne er en unik og attraktiv fritidsaktivitet, hvor spejderliv og spejderværdier trives til glæde for et stadigt stigende antal børn og unge, og som er til gavn for samfundet i dag og i fremtiden”</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andard"/>
      <w:rPr>
        <w:sz w:val="20"/>
      </w:rPr>
    </w:pPr>
    <w:r>
      <w:rPr/>
      <w:drawing>
        <wp:anchor behindDoc="1" distT="0" distB="0" distL="0" distR="0" simplePos="0" locked="0" layoutInCell="1" allowOverlap="1" relativeHeight="3">
          <wp:simplePos x="0" y="0"/>
          <wp:positionH relativeFrom="column">
            <wp:posOffset>5493385</wp:posOffset>
          </wp:positionH>
          <wp:positionV relativeFrom="paragraph">
            <wp:posOffset>1132205</wp:posOffset>
          </wp:positionV>
          <wp:extent cx="892810" cy="985520"/>
          <wp:effectExtent l="0" t="0" r="0" b="0"/>
          <wp:wrapNone/>
          <wp:docPr id="1" name="graphics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phics2" descr=""/>
                  <pic:cNvPicPr>
                    <a:picLocks noChangeAspect="1" noChangeArrowheads="1"/>
                  </pic:cNvPicPr>
                </pic:nvPicPr>
                <pic:blipFill>
                  <a:blip r:embed="rId1"/>
                  <a:stretch>
                    <a:fillRect/>
                  </a:stretch>
                </pic:blipFill>
                <pic:spPr bwMode="auto">
                  <a:xfrm>
                    <a:off x="0" y="0"/>
                    <a:ext cx="892810" cy="985520"/>
                  </a:xfrm>
                  <a:prstGeom prst="rect">
                    <a:avLst/>
                  </a:prstGeom>
                  <a:noFill/>
                </pic:spPr>
              </pic:pic>
            </a:graphicData>
          </a:graphic>
        </wp:anchor>
      </w:drawing>
      <w:drawing>
        <wp:inline distT="0" distB="0" distL="0" distR="0">
          <wp:extent cx="4940300" cy="1211580"/>
          <wp:effectExtent l="0" t="0" r="0" b="0"/>
          <wp:docPr id="2" name="graphics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s1" descr=""/>
                  <pic:cNvPicPr>
                    <a:picLocks noChangeAspect="1" noChangeArrowheads="1"/>
                  </pic:cNvPicPr>
                </pic:nvPicPr>
                <pic:blipFill>
                  <a:blip r:embed="rId2"/>
                  <a:stretch>
                    <a:fillRect/>
                  </a:stretch>
                </pic:blipFill>
                <pic:spPr bwMode="auto">
                  <a:xfrm>
                    <a:off x="0" y="0"/>
                    <a:ext cx="4940300" cy="1211580"/>
                  </a:xfrm>
                  <a:prstGeom prst="rect">
                    <a:avLst/>
                  </a:prstGeom>
                  <a:noFill/>
                </pic:spPr>
              </pic:pic>
            </a:graphicData>
          </a:graphic>
        </wp:inline>
      </w:drawing>
    </w:r>
  </w:p>
  <w:p>
    <w:pPr>
      <w:pStyle w:val="Header"/>
      <w:rPr/>
    </w:pPr>
    <w:r>
      <mc:AlternateContent>
        <mc:Choice Requires="wps">
          <w:drawing>
            <wp:anchor behindDoc="1" distT="12700" distB="12700" distL="0" distR="635" simplePos="0" locked="0" layoutInCell="1" allowOverlap="1" relativeHeight="4" wp14:anchorId="6CE65C8A">
              <wp:simplePos x="0" y="0"/>
              <wp:positionH relativeFrom="column">
                <wp:posOffset>-22225</wp:posOffset>
              </wp:positionH>
              <wp:positionV relativeFrom="paragraph">
                <wp:posOffset>449580</wp:posOffset>
              </wp:positionV>
              <wp:extent cx="5486400" cy="635"/>
              <wp:effectExtent l="0" t="12700" r="635" b="12700"/>
              <wp:wrapNone/>
              <wp:docPr id="3" name="Straight Connector 3"/>
              <a:graphic xmlns:a="http://schemas.openxmlformats.org/drawingml/2006/main">
                <a:graphicData uri="http://schemas.microsoft.com/office/word/2010/wordprocessingShape">
                  <wps:wsp>
                    <wps:cNvSpPr/>
                    <wps:spPr>
                      <a:xfrm>
                        <a:off x="0" y="0"/>
                        <a:ext cx="5486400" cy="720"/>
                      </a:xfrm>
                      <a:prstGeom prst="line">
                        <a:avLst/>
                      </a:prstGeom>
                      <a:ln w="25560">
                        <a:solidFill>
                          <a:srgbClr val="000000"/>
                        </a:solidFill>
                        <a:miter/>
                      </a:ln>
                    </wps:spPr>
                    <wps:style>
                      <a:lnRef idx="0"/>
                      <a:fillRef idx="0"/>
                      <a:effectRef idx="0"/>
                      <a:fontRef idx="minor"/>
                    </wps:style>
                    <wps:bodyPr/>
                  </wps:wsp>
                </a:graphicData>
              </a:graphic>
            </wp:anchor>
          </w:drawing>
        </mc:Choice>
        <mc:Fallback>
          <w:pict>
            <v:line id="shape_0" from="-1.75pt,35.4pt" to="430.2pt,35.4pt" ID="Straight Connector 3" stroked="t" o:allowincell="f" style="position:absolute" wp14:anchorId="6CE65C8A">
              <v:stroke color="black" weight="25560" joinstyle="miter" endcap="flat"/>
              <v:fill o:detectmouseclick="t" on="false"/>
              <w10:wrap type="none"/>
            </v:line>
          </w:pict>
        </mc:Fallback>
      </mc:AlternateContent>
    </w:r>
    <w:r>
      <w:rPr>
        <w:rFonts w:ascii="Verdana" w:hAnsi="Verdana"/>
      </w:rPr>
      <w:t>EGE DIVISION - DET DANSKE SPEJDERKORPS</w:t>
    </w:r>
  </w:p>
  <w:p>
    <w:pPr>
      <w:pStyle w:val="Udsendelsesdato"/>
      <w:spacing w:before="0" w:after="240"/>
      <w:jc w:val="left"/>
      <w:rPr/>
    </w:pPr>
    <w:r>
      <w:rPr/>
      <w:tab/>
    </w:r>
  </w:p>
  <w:p>
    <w:pPr>
      <w:pStyle w:val="Header"/>
      <w:rPr/>
    </w:pPr>
    <w:r>
      <w:rPr/>
    </w:r>
  </w:p>
  <w:p>
    <w:pPr>
      <w:pStyle w:val="Header"/>
      <w:tabs>
        <w:tab w:val="clear" w:pos="4819"/>
        <w:tab w:val="clear" w:pos="9638"/>
        <w:tab w:val="right" w:pos="8595" w:leader="none"/>
      </w:tabs>
      <w:rPr/>
    </w:pPr>
    <w:r>
      <w:rPr/>
      <w:tab/>
      <w:t xml:space="preserve">Smørum </w:t>
    </w:r>
    <w:r>
      <w:rPr/>
      <w:fldChar w:fldCharType="begin"/>
    </w:r>
    <w:r>
      <w:rPr/>
      <w:instrText xml:space="preserve"> SAVEDATE \@"d'. 'MMMM\ yyyy" </w:instrText>
    </w:r>
    <w:r>
      <w:rPr/>
      <w:fldChar w:fldCharType="separate"/>
    </w:r>
    <w:r>
      <w:rPr/>
      <w:t>9. december 2025</w:t>
    </w:r>
    <w:r>
      <w:rPr/>
      <w:fldChar w:fldCharType="end"/>
    </w:r>
  </w:p>
  <w:p>
    <w:pPr>
      <w:pStyle w:val="Header"/>
      <w:rPr/>
    </w:pPr>
    <w:r>
      <w:rPr/>
    </w:r>
  </w:p>
</w:hdr>
</file>

<file path=word/settings.xml><?xml version="1.0" encoding="utf-8"?>
<w:settings xmlns:w="http://schemas.openxmlformats.org/wordprocessingml/2006/main">
  <w:zoom w:percent="100"/>
  <w:defaultTabStop w:val="1304"/>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da-DK"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Lucida Sans Unicode" w:cs="Tahoma"/>
        <w:lang w:val="da-DK" w:eastAsia="da-DK"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17eb6"/>
    <w:pPr>
      <w:widowControl w:val="false"/>
      <w:suppressAutoHyphens w:val="true"/>
      <w:bidi w:val="0"/>
      <w:spacing w:before="0" w:after="0"/>
      <w:jc w:val="left"/>
      <w:textAlignment w:val="baseline"/>
    </w:pPr>
    <w:rPr>
      <w:rFonts w:ascii="Calibri" w:hAnsi="Calibri" w:eastAsia="Lucida Sans Unicode" w:cs="Tahoma"/>
      <w:color w:val="auto"/>
      <w:kern w:val="2"/>
      <w:sz w:val="24"/>
      <w:szCs w:val="24"/>
      <w:lang w:val="da-DK" w:eastAsia="da-DK" w:bidi="ar-SA"/>
    </w:rPr>
  </w:style>
  <w:style w:type="paragraph" w:styleId="Heading1">
    <w:name w:val="heading 1"/>
    <w:basedOn w:val="Standard"/>
    <w:next w:val="Standard"/>
    <w:qFormat/>
    <w:pPr>
      <w:keepNext w:val="true"/>
      <w:spacing w:before="120" w:after="60"/>
      <w:outlineLvl w:val="0"/>
    </w:pPr>
    <w:rPr>
      <w:rFonts w:ascii="Arial" w:hAnsi="Arial"/>
      <w:b/>
      <w:szCs w:val="20"/>
    </w:rPr>
  </w:style>
  <w:style w:type="paragraph" w:styleId="Heading2">
    <w:name w:val="heading 2"/>
    <w:basedOn w:val="Normal"/>
    <w:next w:val="Normal"/>
    <w:link w:val="Heading2Char"/>
    <w:uiPriority w:val="9"/>
    <w:unhideWhenUsed/>
    <w:qFormat/>
    <w:rsid w:val="00a17eb6"/>
    <w:pPr>
      <w:outlineLvl w:val="1"/>
    </w:pPr>
    <w:rPr>
      <w:b/>
      <w:bCs/>
      <w:sz w:val="32"/>
      <w:szCs w:val="32"/>
    </w:rPr>
  </w:style>
  <w:style w:type="character" w:styleId="DefaultParagraphFont" w:default="1">
    <w:name w:val="Default Paragraph Font"/>
    <w:uiPriority w:val="1"/>
    <w:semiHidden/>
    <w:unhideWhenUsed/>
    <w:qFormat/>
    <w:rPr/>
  </w:style>
  <w:style w:type="character" w:styleId="Standardskrifttypeiafsnit1" w:customStyle="1">
    <w:name w:val="Standardskrifttype i afsnit1"/>
    <w:qFormat/>
    <w:rPr/>
  </w:style>
  <w:style w:type="character" w:styleId="Internetlink" w:customStyle="1">
    <w:name w:val="Internet link"/>
    <w:qFormat/>
    <w:rPr>
      <w:color w:val="0000FF"/>
      <w:u w:val="single"/>
    </w:rPr>
  </w:style>
  <w:style w:type="character" w:styleId="BalloonTextChar" w:customStyle="1">
    <w:name w:val="Balloon Text Char"/>
    <w:link w:val="BalloonText"/>
    <w:uiPriority w:val="99"/>
    <w:semiHidden/>
    <w:qFormat/>
    <w:rsid w:val="00681d35"/>
    <w:rPr>
      <w:rFonts w:ascii="Tahoma" w:hAnsi="Tahoma"/>
      <w:sz w:val="16"/>
      <w:szCs w:val="16"/>
    </w:rPr>
  </w:style>
  <w:style w:type="character" w:styleId="Heading2Char" w:customStyle="1">
    <w:name w:val="Heading 2 Char"/>
    <w:basedOn w:val="DefaultParagraphFont"/>
    <w:uiPriority w:val="9"/>
    <w:qFormat/>
    <w:rsid w:val="00a17eb6"/>
    <w:rPr>
      <w:rFonts w:ascii="Calibri" w:hAnsi="Calibri"/>
      <w:b/>
      <w:bCs/>
      <w:kern w:val="2"/>
      <w:sz w:val="32"/>
      <w:szCs w:val="32"/>
    </w:rPr>
  </w:style>
  <w:style w:type="character" w:styleId="Hyperlink">
    <w:name w:val="Hyperlink"/>
    <w:basedOn w:val="DefaultParagraphFont"/>
    <w:uiPriority w:val="99"/>
    <w:unhideWhenUsed/>
    <w:rsid w:val="00a17eb6"/>
    <w:rPr>
      <w:color w:themeColor="hyperlink" w:val="0000FF"/>
      <w:u w:val="single"/>
    </w:rPr>
  </w:style>
  <w:style w:type="character" w:styleId="UnresolvedMention">
    <w:name w:val="Unresolved Mention"/>
    <w:basedOn w:val="DefaultParagraphFont"/>
    <w:uiPriority w:val="99"/>
    <w:semiHidden/>
    <w:unhideWhenUsed/>
    <w:qFormat/>
    <w:rsid w:val="00a17eb6"/>
    <w:rPr>
      <w:color w:val="605E5C"/>
      <w:shd w:fill="E1DFDD" w:val="clear"/>
    </w:rPr>
  </w:style>
  <w:style w:type="character" w:styleId="FollowedHyperlink">
    <w:name w:val="FollowedHyperlink"/>
    <w:rPr>
      <w:color w:val="800000"/>
      <w:u w:val="single"/>
    </w:rPr>
  </w:style>
  <w:style w:type="paragraph" w:styleId="Overskrift">
    <w:name w:val="Overskrift"/>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Textbody"/>
    <w:pPr/>
    <w:rPr>
      <w:rFonts w:cs="Tahoma"/>
    </w:rPr>
  </w:style>
  <w:style w:type="paragraph" w:styleId="Caption">
    <w:name w:val="caption"/>
    <w:basedOn w:val="Standard"/>
    <w:qFormat/>
    <w:pPr>
      <w:suppressLineNumbers/>
      <w:spacing w:before="120" w:after="120"/>
    </w:pPr>
    <w:rPr>
      <w:rFonts w:cs="Tahoma"/>
      <w:i/>
      <w:iCs/>
    </w:rPr>
  </w:style>
  <w:style w:type="paragraph" w:styleId="Registerfortegnelse">
    <w:name w:val="Register/fortegnelse"/>
    <w:basedOn w:val="Normal"/>
    <w:qFormat/>
    <w:pPr>
      <w:suppressLineNumbers/>
    </w:pPr>
    <w:rPr>
      <w:rFonts w:cs="Arial"/>
    </w:rPr>
  </w:style>
  <w:style w:type="paragraph" w:styleId="Overskriftuser" w:customStyle="1">
    <w:name w:val="Overskrift (user)"/>
    <w:basedOn w:val="Standard"/>
    <w:next w:val="Textbody"/>
    <w:qFormat/>
    <w:pPr>
      <w:keepNext w:val="true"/>
      <w:spacing w:before="240" w:after="120"/>
      <w:jc w:val="center"/>
    </w:pPr>
    <w:rPr>
      <w:rFonts w:ascii="Copperplate Gothic Bold" w:hAnsi="Copperplate Gothic Bold" w:eastAsia="Lucida Sans Unicode" w:cs="Tahoma"/>
      <w:b/>
      <w:sz w:val="52"/>
      <w:szCs w:val="28"/>
    </w:rPr>
  </w:style>
  <w:style w:type="paragraph" w:styleId="Registerfortegnelseuser" w:customStyle="1">
    <w:name w:val="Register/fortegnelse (user)"/>
    <w:basedOn w:val="Standard"/>
    <w:qFormat/>
    <w:pPr>
      <w:suppressLineNumbers/>
    </w:pPr>
    <w:rPr>
      <w:rFonts w:cs="Tahoma"/>
    </w:rPr>
  </w:style>
  <w:style w:type="paragraph" w:styleId="Standard" w:customStyle="1">
    <w:name w:val="Standard"/>
    <w:qFormat/>
    <w:pPr>
      <w:widowControl/>
      <w:suppressAutoHyphens w:val="true"/>
      <w:bidi w:val="0"/>
      <w:spacing w:before="0" w:after="0"/>
      <w:jc w:val="left"/>
      <w:textAlignment w:val="baseline"/>
    </w:pPr>
    <w:rPr>
      <w:rFonts w:ascii="Times New Roman" w:hAnsi="Times New Roman" w:eastAsia="Times New Roman" w:cs="Times New Roman"/>
      <w:color w:val="auto"/>
      <w:kern w:val="2"/>
      <w:sz w:val="24"/>
      <w:szCs w:val="24"/>
      <w:lang w:val="da-DK" w:eastAsia="da-DK" w:bidi="ar-SA"/>
    </w:rPr>
  </w:style>
  <w:style w:type="paragraph" w:styleId="Textbody" w:customStyle="1">
    <w:name w:val="Text body"/>
    <w:basedOn w:val="Standard"/>
    <w:qFormat/>
    <w:pPr>
      <w:spacing w:before="0" w:after="120"/>
    </w:pPr>
    <w:rPr/>
  </w:style>
  <w:style w:type="paragraph" w:styleId="Sidehovedogsidefoduser">
    <w:name w:val="Sidehoved og sidefod (user)"/>
    <w:basedOn w:val="Normal"/>
    <w:qFormat/>
    <w:pPr/>
    <w:rPr/>
  </w:style>
  <w:style w:type="paragraph" w:styleId="Sidehovedogsidefod">
    <w:name w:val="Sidehoved og sidefod"/>
    <w:basedOn w:val="Normal"/>
    <w:qFormat/>
    <w:pPr/>
    <w:rPr/>
  </w:style>
  <w:style w:type="paragraph" w:styleId="Header">
    <w:name w:val="header"/>
    <w:basedOn w:val="Standard"/>
    <w:pPr>
      <w:tabs>
        <w:tab w:val="clear" w:pos="1304"/>
        <w:tab w:val="center" w:pos="4819" w:leader="none"/>
        <w:tab w:val="right" w:pos="9638" w:leader="none"/>
      </w:tabs>
    </w:pPr>
    <w:rPr/>
  </w:style>
  <w:style w:type="paragraph" w:styleId="Footer">
    <w:name w:val="footer"/>
    <w:basedOn w:val="Standard"/>
    <w:pPr>
      <w:tabs>
        <w:tab w:val="clear" w:pos="1304"/>
        <w:tab w:val="center" w:pos="4819" w:leader="none"/>
        <w:tab w:val="right" w:pos="9638" w:leader="none"/>
      </w:tabs>
    </w:pPr>
    <w:rPr/>
  </w:style>
  <w:style w:type="paragraph" w:styleId="je-overskrift1" w:customStyle="1">
    <w:name w:val="je-overskrift 1"/>
    <w:basedOn w:val="Standard"/>
    <w:next w:val="Standard"/>
    <w:qFormat/>
    <w:pPr/>
    <w:rPr>
      <w:rFonts w:ascii="Arial" w:hAnsi="Arial"/>
      <w:b/>
      <w:caps/>
      <w:sz w:val="28"/>
    </w:rPr>
  </w:style>
  <w:style w:type="paragraph" w:styleId="je-overskrift2" w:customStyle="1">
    <w:name w:val="je-overskrift 2"/>
    <w:basedOn w:val="je-overskrift1"/>
    <w:next w:val="Standard"/>
    <w:qFormat/>
    <w:pPr/>
    <w:rPr>
      <w:i/>
      <w:sz w:val="24"/>
    </w:rPr>
  </w:style>
  <w:style w:type="paragraph" w:styleId="je-overskrift3" w:customStyle="1">
    <w:name w:val="je-overskrift 3"/>
    <w:basedOn w:val="je-overskrift2"/>
    <w:next w:val="Standard"/>
    <w:qFormat/>
    <w:pPr/>
    <w:rPr>
      <w:b w:val="false"/>
    </w:rPr>
  </w:style>
  <w:style w:type="paragraph" w:styleId="Title">
    <w:name w:val="Title"/>
    <w:basedOn w:val="Standard"/>
    <w:next w:val="Standard"/>
    <w:qFormat/>
    <w:pPr>
      <w:spacing w:before="240" w:after="60"/>
    </w:pPr>
    <w:rPr>
      <w:b/>
      <w:szCs w:val="20"/>
    </w:rPr>
  </w:style>
  <w:style w:type="paragraph" w:styleId="Subtitle">
    <w:name w:val="Subtitle"/>
    <w:basedOn w:val="Overskriftuser"/>
    <w:next w:val="Textbody"/>
    <w:qFormat/>
    <w:pPr/>
    <w:rPr>
      <w:i/>
      <w:iCs/>
      <w:sz w:val="28"/>
    </w:rPr>
  </w:style>
  <w:style w:type="paragraph" w:styleId="Udsendelsesdato" w:customStyle="1">
    <w:name w:val="Udsendelsesdato"/>
    <w:basedOn w:val="Standard"/>
    <w:qFormat/>
    <w:pPr>
      <w:tabs>
        <w:tab w:val="clear" w:pos="1304"/>
        <w:tab w:val="right" w:pos="8505" w:leader="none"/>
      </w:tabs>
      <w:overflowPunct w:val="false"/>
      <w:spacing w:before="120" w:after="240"/>
      <w:jc w:val="right"/>
    </w:pPr>
    <w:rPr>
      <w:sz w:val="22"/>
      <w:szCs w:val="20"/>
    </w:rPr>
  </w:style>
  <w:style w:type="paragraph" w:styleId="FormateretHTML1" w:customStyle="1">
    <w:name w:val="Formateret HTML1"/>
    <w:basedOn w:val="Standard"/>
    <w:qFormat/>
    <w:pPr/>
    <w:rPr>
      <w:rFonts w:ascii="Courier New" w:hAnsi="Courier New" w:cs="Courier New"/>
      <w:sz w:val="20"/>
      <w:szCs w:val="20"/>
    </w:rPr>
  </w:style>
  <w:style w:type="paragraph" w:styleId="Vandretlinjeuser" w:customStyle="1">
    <w:name w:val="Vandret linje (user)"/>
    <w:basedOn w:val="Standard"/>
    <w:next w:val="Textbody"/>
    <w:qFormat/>
    <w:pPr>
      <w:suppressLineNumbers/>
      <w:spacing w:before="0" w:after="283"/>
    </w:pPr>
    <w:rPr>
      <w:sz w:val="12"/>
      <w:szCs w:val="12"/>
    </w:rPr>
  </w:style>
  <w:style w:type="paragraph" w:styleId="BalloonText">
    <w:name w:val="Balloon Text"/>
    <w:basedOn w:val="Normal"/>
    <w:link w:val="BalloonTextChar"/>
    <w:uiPriority w:val="99"/>
    <w:semiHidden/>
    <w:unhideWhenUsed/>
    <w:qFormat/>
    <w:rsid w:val="00681d35"/>
    <w:pPr/>
    <w:rPr>
      <w:rFonts w:ascii="Tahoma" w:hAnsi="Tahoma"/>
      <w:sz w:val="16"/>
      <w:szCs w:val="16"/>
    </w:rPr>
  </w:style>
  <w:style w:type="numbering" w:styleId="Ingenlisteuser" w:default="1">
    <w:name w:val="Ingen liste (user)"/>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pejderneslejr.dk/" TargetMode="External"/><Relationship Id="rId3" Type="http://schemas.openxmlformats.org/officeDocument/2006/relationships/hyperlink" Target="http://medlem.dds.dk/event/id/65652/register" TargetMode="External"/><Relationship Id="rId4" Type="http://schemas.openxmlformats.org/officeDocument/2006/relationships/hyperlink" Target="https://medlem.dds.dk/event/id/65653/register" TargetMode="External"/><Relationship Id="rId5" Type="http://schemas.openxmlformats.org/officeDocument/2006/relationships/hyperlink" Target="https://medlem.dds.dk/event/id/65653/register" TargetMode="Externa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 Id="rId9" Type="http://schemas.openxmlformats.org/officeDocument/2006/relationships/footer" Target="footer1.xml"/><Relationship Id="rId10" Type="http://schemas.openxmlformats.org/officeDocument/2006/relationships/footer" Target="footer2.xml"/><Relationship Id="rId11" Type="http://schemas.openxmlformats.org/officeDocument/2006/relationships/footer" Target="footer3.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_rels/header3.xml.rels><?xml version="1.0" encoding="UTF-8"?>
<Relationships xmlns="http://schemas.openxmlformats.org/package/2006/relationships"><Relationship Id="rId1" Type="http://schemas.openxmlformats.org/officeDocument/2006/relationships/image" Target="media/image1.wmf"/><Relationship Id="rId2" Type="http://schemas.openxmlformats.org/officeDocument/2006/relationships/image" Target="media/image2.wmf"/>
</Relationships>
</file>

<file path=word/theme/theme1.xml><?xml version="1.0" encoding="utf-8"?>
<a:theme xmlns:a="http://schemas.openxmlformats.org/drawingml/2006/main" xmlns:r="http://schemas.openxmlformats.org/officeDocument/2006/relationships" name="Kontortema">
  <a:themeElements>
    <a:clrScheme name="Kontor">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KongSvend.dotx</Template>
  <TotalTime>34</TotalTime>
  <Application>LibreOffice/25.2.7.2$Windows_X86_64 LibreOffice_project/5cbfd1ab6520636bb5f7b99185aa69bd7456825d</Application>
  <AppVersion>15.0000</AppVersion>
  <Pages>2</Pages>
  <Words>494</Words>
  <Characters>2597</Characters>
  <CharactersWithSpaces>3070</CharactersWithSpaces>
  <Paragraphs>42</Paragraphs>
  <Company>Microsoft</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2025-12-03T16:38:00Z</dcterms:created>
  <dc:creator>Stig Porsgaard</dc:creator>
  <dc:description/>
  <dc:language>da-DK</dc:language>
  <cp:lastModifiedBy/>
  <dcterms:modified xsi:type="dcterms:W3CDTF">2025-12-09T21:58:36Z</dcterms:modified>
  <cp:revision>8</cp:revision>
  <dc:subject/>
  <dc:title>Indbydelse til SL2026</dc:title>
</cp:coreProperties>
</file>

<file path=docProps/custom.xml><?xml version="1.0" encoding="utf-8"?>
<Properties xmlns="http://schemas.openxmlformats.org/officeDocument/2006/custom-properties" xmlns:vt="http://schemas.openxmlformats.org/officeDocument/2006/docPropsVTypes"/>
</file>